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67" w:type="dxa"/>
        <w:tblLook w:val="0600" w:firstRow="0" w:lastRow="0" w:firstColumn="0" w:lastColumn="0" w:noHBand="1" w:noVBand="1"/>
      </w:tblPr>
      <w:tblGrid>
        <w:gridCol w:w="10490"/>
      </w:tblGrid>
      <w:tr w:rsidR="00E100D9" w:rsidRPr="009104F9" w14:paraId="27D45A71" w14:textId="77777777" w:rsidTr="00E100D9">
        <w:trPr>
          <w:trHeight w:val="2988"/>
        </w:trPr>
        <w:tc>
          <w:tcPr>
            <w:tcW w:w="10490" w:type="dxa"/>
            <w:vAlign w:val="center"/>
          </w:tcPr>
          <w:p w14:paraId="2A5690C7" w14:textId="77777777" w:rsidR="00E100D9" w:rsidRDefault="00E100D9" w:rsidP="00E100D9">
            <w:pPr>
              <w:jc w:val="both"/>
              <w:rPr>
                <w:rFonts w:ascii="Franklin Gothic Demi" w:eastAsia="Franklin Gothic Book" w:hAnsi="Franklin Gothic Demi" w:cs="Franklin Gothic Book"/>
                <w:bCs/>
                <w:sz w:val="32"/>
                <w:szCs w:val="22"/>
                <w:lang w:bidi="en-US"/>
              </w:rPr>
            </w:pPr>
            <w:bookmarkStart w:id="0" w:name="_GoBack"/>
            <w:bookmarkEnd w:id="0"/>
            <w:r w:rsidRPr="007C76B7">
              <w:rPr>
                <w:rFonts w:ascii="Franklin Gothic Demi" w:eastAsia="Franklin Gothic Book" w:hAnsi="Franklin Gothic Demi" w:cs="Franklin Gothic Book"/>
                <w:bCs/>
                <w:sz w:val="32"/>
                <w:szCs w:val="22"/>
                <w:lang w:bidi="en-US"/>
              </w:rPr>
              <w:t>План консультации</w:t>
            </w:r>
          </w:p>
          <w:p w14:paraId="360FCBD0" w14:textId="77777777" w:rsidR="00E100D9" w:rsidRDefault="00E100D9" w:rsidP="00E100D9">
            <w:r w:rsidRPr="004F77CF">
              <w:rPr>
                <w:sz w:val="24"/>
              </w:rPr>
              <w:t>ФИО консультируемого</w:t>
            </w:r>
            <w:r>
              <w:t xml:space="preserve"> __________________________________________________________________________</w:t>
            </w:r>
          </w:p>
          <w:p w14:paraId="63398EDA" w14:textId="5C474ADC" w:rsidR="00E100D9" w:rsidRPr="004F77CF" w:rsidRDefault="00E100D9" w:rsidP="00E100D9">
            <w:pPr>
              <w:rPr>
                <w:sz w:val="24"/>
              </w:rPr>
            </w:pPr>
            <w:r w:rsidRPr="004F77CF">
              <w:rPr>
                <w:sz w:val="24"/>
              </w:rPr>
              <w:t>Дата проведения консультации_______________</w:t>
            </w:r>
          </w:p>
          <w:tbl>
            <w:tblPr>
              <w:tblStyle w:val="a3"/>
              <w:tblpPr w:leftFromText="180" w:rightFromText="180" w:vertAnchor="text" w:horzAnchor="margin" w:tblpX="-3002" w:tblpY="646"/>
              <w:tblW w:w="10060" w:type="dxa"/>
              <w:tblLook w:val="04A0" w:firstRow="1" w:lastRow="0" w:firstColumn="1" w:lastColumn="0" w:noHBand="0" w:noVBand="1"/>
            </w:tblPr>
            <w:tblGrid>
              <w:gridCol w:w="3114"/>
              <w:gridCol w:w="6946"/>
            </w:tblGrid>
            <w:tr w:rsidR="00E100D9" w:rsidRPr="004F77CF" w14:paraId="30BDA909" w14:textId="77777777" w:rsidTr="00E100D9">
              <w:tc>
                <w:tcPr>
                  <w:tcW w:w="3114" w:type="dxa"/>
                </w:tcPr>
                <w:p w14:paraId="322A3290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Проблема</w:t>
                  </w:r>
                </w:p>
              </w:tc>
              <w:tc>
                <w:tcPr>
                  <w:tcW w:w="6946" w:type="dxa"/>
                </w:tcPr>
                <w:p w14:paraId="17E29156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69EE4D9B" w14:textId="77777777" w:rsidR="00E100D9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76242A71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647D29E9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2F91C541" w14:textId="77777777" w:rsidTr="00E100D9">
              <w:tc>
                <w:tcPr>
                  <w:tcW w:w="3114" w:type="dxa"/>
                </w:tcPr>
                <w:p w14:paraId="770A8C7E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Цели</w:t>
                  </w:r>
                </w:p>
                <w:p w14:paraId="6ABCAFE3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Педагогическая на ребенка (для родителей)</w:t>
                  </w:r>
                </w:p>
                <w:p w14:paraId="63B489E1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6946" w:type="dxa"/>
                </w:tcPr>
                <w:p w14:paraId="201A6497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3C9DAB86" w14:textId="77777777" w:rsidTr="00E100D9">
              <w:tc>
                <w:tcPr>
                  <w:tcW w:w="3114" w:type="dxa"/>
                </w:tcPr>
                <w:p w14:paraId="064924A3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Контакт: обращение по имени</w:t>
                  </w:r>
                </w:p>
                <w:p w14:paraId="3F0F2269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6946" w:type="dxa"/>
                </w:tcPr>
                <w:p w14:paraId="42A7DB87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4B4CD7FE" w14:textId="77777777" w:rsidTr="00E100D9">
              <w:tc>
                <w:tcPr>
                  <w:tcW w:w="3114" w:type="dxa"/>
                </w:tcPr>
                <w:p w14:paraId="07CA1996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Контакт: приятные слова</w:t>
                  </w:r>
                </w:p>
                <w:p w14:paraId="6F44442A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6946" w:type="dxa"/>
                </w:tcPr>
                <w:p w14:paraId="28F7F3B3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00FB8856" w14:textId="77777777" w:rsidTr="00E100D9">
              <w:tc>
                <w:tcPr>
                  <w:tcW w:w="3114" w:type="dxa"/>
                </w:tcPr>
                <w:p w14:paraId="5E070D6E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Контакт: присоединение</w:t>
                  </w:r>
                </w:p>
                <w:p w14:paraId="4F9B0CDA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 xml:space="preserve">(поза, жесты, настроение, понимание чувств): </w:t>
                  </w:r>
                </w:p>
                <w:p w14:paraId="0A48E383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6946" w:type="dxa"/>
                </w:tcPr>
                <w:p w14:paraId="294CC3AD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(заполняется по итогам консультации)</w:t>
                  </w:r>
                </w:p>
              </w:tc>
            </w:tr>
            <w:tr w:rsidR="00E100D9" w:rsidRPr="004F77CF" w14:paraId="2483E89F" w14:textId="77777777" w:rsidTr="00E100D9">
              <w:tc>
                <w:tcPr>
                  <w:tcW w:w="3114" w:type="dxa"/>
                </w:tcPr>
                <w:p w14:paraId="4CA9FF77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Понимание: вопросы</w:t>
                  </w:r>
                </w:p>
              </w:tc>
              <w:tc>
                <w:tcPr>
                  <w:tcW w:w="6946" w:type="dxa"/>
                </w:tcPr>
                <w:p w14:paraId="30BA693A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7A6391B6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58D9E36F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39F6FDF4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5379514E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70310B1A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7A9DBC0C" w14:textId="77777777" w:rsidTr="00E100D9">
              <w:tc>
                <w:tcPr>
                  <w:tcW w:w="3114" w:type="dxa"/>
                </w:tcPr>
                <w:p w14:paraId="737FDF1F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Понимание: резюме (повторение)</w:t>
                  </w:r>
                </w:p>
              </w:tc>
              <w:tc>
                <w:tcPr>
                  <w:tcW w:w="6946" w:type="dxa"/>
                </w:tcPr>
                <w:p w14:paraId="0B9F8D6B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(заполняется по итогам консультации)</w:t>
                  </w:r>
                </w:p>
                <w:p w14:paraId="0300FDBE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58131A85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6FED3882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2EE8F813" w14:textId="77777777" w:rsidTr="00E100D9">
              <w:tc>
                <w:tcPr>
                  <w:tcW w:w="3114" w:type="dxa"/>
                </w:tcPr>
                <w:p w14:paraId="10441D10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 xml:space="preserve">Формирование образа желаемого результата: согласование цели </w:t>
                  </w:r>
                </w:p>
                <w:p w14:paraId="201B964D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6946" w:type="dxa"/>
                </w:tcPr>
                <w:p w14:paraId="5D61D73F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(действия ребенка, которые покажут родителям, что изменения происходят).</w:t>
                  </w:r>
                </w:p>
                <w:p w14:paraId="0D8B6C79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38CD169B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60DCDCAD" w14:textId="77777777" w:rsidTr="00E100D9">
              <w:tc>
                <w:tcPr>
                  <w:tcW w:w="3114" w:type="dxa"/>
                </w:tcPr>
                <w:p w14:paraId="3A81BA7C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Формирование образа желаемого результата: составление плана действий, рекомендации</w:t>
                  </w:r>
                </w:p>
              </w:tc>
              <w:tc>
                <w:tcPr>
                  <w:tcW w:w="6946" w:type="dxa"/>
                </w:tcPr>
                <w:p w14:paraId="1DDBE8C3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1.</w:t>
                  </w:r>
                </w:p>
                <w:p w14:paraId="187D3FC8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1804A550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2.</w:t>
                  </w:r>
                </w:p>
                <w:p w14:paraId="0546B6BF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3F595349" w14:textId="46F34605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3.</w:t>
                  </w:r>
                </w:p>
              </w:tc>
            </w:tr>
            <w:tr w:rsidR="00E100D9" w:rsidRPr="004F77CF" w14:paraId="77AAAEEA" w14:textId="77777777" w:rsidTr="00E100D9">
              <w:tc>
                <w:tcPr>
                  <w:tcW w:w="3114" w:type="dxa"/>
                </w:tcPr>
                <w:p w14:paraId="140ACBCA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Формирование образа желаемого результата: распределение ответственности</w:t>
                  </w:r>
                </w:p>
              </w:tc>
              <w:tc>
                <w:tcPr>
                  <w:tcW w:w="6946" w:type="dxa"/>
                </w:tcPr>
                <w:p w14:paraId="7D38D048" w14:textId="77777777" w:rsidR="00E100D9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 xml:space="preserve">Я возьму на </w:t>
                  </w:r>
                  <w:proofErr w:type="gramStart"/>
                  <w:r w:rsidRPr="004F77CF">
                    <w:rPr>
                      <w:sz w:val="24"/>
                    </w:rPr>
                    <w:t>себя….</w:t>
                  </w:r>
                  <w:proofErr w:type="gramEnd"/>
                  <w:r w:rsidRPr="004F77CF">
                    <w:rPr>
                      <w:sz w:val="24"/>
                    </w:rPr>
                    <w:t>.</w:t>
                  </w:r>
                </w:p>
                <w:p w14:paraId="079B5A70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6DE92CF6" w14:textId="77777777" w:rsidR="00E100D9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Вам предлагаю….</w:t>
                  </w:r>
                </w:p>
                <w:p w14:paraId="256ED500" w14:textId="77777777" w:rsidR="00E100D9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27EE2FC0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E100D9" w:rsidRPr="004F77CF" w14:paraId="3CF95635" w14:textId="77777777" w:rsidTr="00E100D9">
              <w:tc>
                <w:tcPr>
                  <w:tcW w:w="3114" w:type="dxa"/>
                </w:tcPr>
                <w:p w14:paraId="6A0542DD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  <w:r w:rsidRPr="004F77CF">
                    <w:rPr>
                      <w:sz w:val="24"/>
                    </w:rPr>
                    <w:t>Завершение</w:t>
                  </w:r>
                </w:p>
                <w:p w14:paraId="66E2FBDD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6946" w:type="dxa"/>
                </w:tcPr>
                <w:p w14:paraId="70680DC8" w14:textId="77777777" w:rsidR="00E100D9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62E5B095" w14:textId="77777777" w:rsidR="00E100D9" w:rsidRDefault="00E100D9" w:rsidP="00E100D9">
                  <w:pPr>
                    <w:jc w:val="both"/>
                    <w:rPr>
                      <w:sz w:val="24"/>
                    </w:rPr>
                  </w:pPr>
                </w:p>
                <w:p w14:paraId="20B438F2" w14:textId="77777777" w:rsidR="00E100D9" w:rsidRPr="004F77CF" w:rsidRDefault="00E100D9" w:rsidP="00E100D9">
                  <w:pPr>
                    <w:jc w:val="both"/>
                    <w:rPr>
                      <w:sz w:val="24"/>
                    </w:rPr>
                  </w:pPr>
                </w:p>
              </w:tc>
            </w:tr>
          </w:tbl>
          <w:p w14:paraId="446D153B" w14:textId="5C1323F4" w:rsidR="00E100D9" w:rsidRPr="009104F9" w:rsidRDefault="00E100D9" w:rsidP="00E100D9">
            <w:pPr>
              <w:tabs>
                <w:tab w:val="num" w:pos="720"/>
              </w:tabs>
              <w:spacing w:line="360" w:lineRule="auto"/>
            </w:pPr>
          </w:p>
        </w:tc>
      </w:tr>
    </w:tbl>
    <w:p w14:paraId="02A20AAB" w14:textId="77777777" w:rsidR="00F12C76" w:rsidRDefault="00F12C76" w:rsidP="00E100D9">
      <w:pPr>
        <w:jc w:val="both"/>
      </w:pPr>
    </w:p>
    <w:sectPr w:rsidR="00F12C76" w:rsidSect="00E100D9">
      <w:pgSz w:w="11906" w:h="16838" w:code="9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D9"/>
    <w:rsid w:val="004228C3"/>
    <w:rsid w:val="006C0B77"/>
    <w:rsid w:val="007C35AF"/>
    <w:rsid w:val="008242FF"/>
    <w:rsid w:val="00870751"/>
    <w:rsid w:val="008F37B6"/>
    <w:rsid w:val="00922C48"/>
    <w:rsid w:val="00B915B7"/>
    <w:rsid w:val="00E100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E7B"/>
  <w15:chartTrackingRefBased/>
  <w15:docId w15:val="{FA7D7F25-59D5-4F92-8D55-CB40A22D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"/>
    <w:qFormat/>
    <w:rsid w:val="00E100D9"/>
    <w:pPr>
      <w:spacing w:after="0" w:line="240" w:lineRule="auto"/>
    </w:pPr>
    <w:rPr>
      <w:sz w:val="20"/>
      <w:szCs w:val="24"/>
    </w:rPr>
  </w:style>
  <w:style w:type="paragraph" w:styleId="3">
    <w:name w:val="heading 3"/>
    <w:basedOn w:val="a"/>
    <w:next w:val="a"/>
    <w:link w:val="30"/>
    <w:uiPriority w:val="2"/>
    <w:qFormat/>
    <w:rsid w:val="00E100D9"/>
    <w:pPr>
      <w:spacing w:before="23"/>
      <w:jc w:val="center"/>
      <w:outlineLvl w:val="2"/>
    </w:pPr>
    <w:rPr>
      <w:rFonts w:ascii="Calibri" w:hAnsi="Calibri"/>
      <w:b/>
      <w:color w:val="4472C4" w:themeColor="accent1"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2"/>
    <w:rsid w:val="00E100D9"/>
    <w:rPr>
      <w:rFonts w:ascii="Calibri" w:hAnsi="Calibri"/>
      <w:b/>
      <w:color w:val="4472C4" w:themeColor="accent1"/>
      <w:spacing w:val="40"/>
      <w:sz w:val="20"/>
      <w:szCs w:val="24"/>
    </w:rPr>
  </w:style>
  <w:style w:type="table" w:styleId="a3">
    <w:name w:val="Table Grid"/>
    <w:basedOn w:val="a1"/>
    <w:uiPriority w:val="39"/>
    <w:rsid w:val="00E100D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2021-06-02T20:53:00Z</dcterms:created>
  <dcterms:modified xsi:type="dcterms:W3CDTF">2021-06-02T20:53:00Z</dcterms:modified>
</cp:coreProperties>
</file>